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C7" w:rsidRPr="00246AC7" w:rsidRDefault="00246AC7" w:rsidP="00246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AC7">
        <w:rPr>
          <w:rFonts w:ascii="Times New Roman" w:eastAsia="Calibri" w:hAnsi="Times New Roman" w:cs="Times New Roman"/>
          <w:sz w:val="24"/>
          <w:szCs w:val="24"/>
        </w:rPr>
        <w:t>«Йошкар-Олинский» филиал</w:t>
      </w:r>
    </w:p>
    <w:p w:rsidR="00246AC7" w:rsidRPr="00246AC7" w:rsidRDefault="00246AC7" w:rsidP="00246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AC7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унитарного предприятия</w:t>
      </w:r>
    </w:p>
    <w:p w:rsidR="00246AC7" w:rsidRPr="00246AC7" w:rsidRDefault="00246AC7" w:rsidP="00246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AC7">
        <w:rPr>
          <w:rFonts w:ascii="Times New Roman" w:eastAsia="Calibri" w:hAnsi="Times New Roman" w:cs="Times New Roman"/>
          <w:sz w:val="24"/>
          <w:szCs w:val="24"/>
        </w:rPr>
        <w:t xml:space="preserve">«Московское протезно-ортопедическое предприятие» </w:t>
      </w:r>
    </w:p>
    <w:p w:rsidR="00246AC7" w:rsidRPr="00246AC7" w:rsidRDefault="00246AC7" w:rsidP="00246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AC7">
        <w:rPr>
          <w:rFonts w:ascii="Times New Roman" w:eastAsia="Calibri" w:hAnsi="Times New Roman" w:cs="Times New Roman"/>
          <w:sz w:val="24"/>
          <w:szCs w:val="24"/>
        </w:rPr>
        <w:t>Министерства труда и социальной защиты Российской Федерации</w:t>
      </w:r>
    </w:p>
    <w:p w:rsidR="00246AC7" w:rsidRPr="00246AC7" w:rsidRDefault="00246AC7" w:rsidP="00246A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6AC7">
        <w:rPr>
          <w:rFonts w:ascii="Times New Roman" w:eastAsia="Calibri" w:hAnsi="Times New Roman" w:cs="Times New Roman"/>
          <w:sz w:val="24"/>
          <w:szCs w:val="24"/>
        </w:rPr>
        <w:t>(«Йошкар-Олинский» филиал ФГУП «Московское ПрОП» Минтруда России)</w:t>
      </w:r>
    </w:p>
    <w:p w:rsidR="00246AC7" w:rsidRPr="00246AC7" w:rsidRDefault="00246AC7" w:rsidP="00246A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46AC7" w:rsidRPr="00246AC7" w:rsidRDefault="00246AC7" w:rsidP="00246AC7">
      <w:pPr>
        <w:spacing w:after="0" w:line="360" w:lineRule="auto"/>
        <w:jc w:val="center"/>
        <w:rPr>
          <w:rFonts w:ascii="Times New Roman" w:eastAsia="Calibri" w:hAnsi="Times New Roman" w:cs="Times New Roman"/>
          <w:b/>
          <w:spacing w:val="40"/>
          <w:sz w:val="28"/>
          <w:szCs w:val="28"/>
        </w:rPr>
      </w:pPr>
      <w:r w:rsidRPr="00246AC7">
        <w:rPr>
          <w:rFonts w:ascii="Times New Roman" w:eastAsia="Calibri" w:hAnsi="Times New Roman" w:cs="Times New Roman"/>
          <w:b/>
          <w:spacing w:val="40"/>
          <w:sz w:val="28"/>
          <w:szCs w:val="28"/>
        </w:rPr>
        <w:t>ПРИКАЗ</w:t>
      </w:r>
    </w:p>
    <w:p w:rsidR="00D64E38" w:rsidRPr="00D64E38" w:rsidRDefault="007326CF" w:rsidP="00246AC7">
      <w:pPr>
        <w:pStyle w:val="11"/>
        <w:shd w:val="clear" w:color="auto" w:fill="auto"/>
        <w:tabs>
          <w:tab w:val="right" w:pos="8451"/>
        </w:tabs>
        <w:ind w:left="20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«21» июля </w:t>
      </w:r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>2017 г.</w:t>
      </w:r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ab/>
      </w:r>
      <w:r w:rsidRPr="00246AC7">
        <w:rPr>
          <w:rFonts w:ascii="Times New Roman" w:eastAsiaTheme="minorHAnsi" w:hAnsi="Times New Roman" w:cstheme="minorBidi"/>
          <w:sz w:val="24"/>
          <w:szCs w:val="24"/>
        </w:rPr>
        <w:t>№</w:t>
      </w:r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ab/>
      </w:r>
      <w:r w:rsidR="00130753">
        <w:rPr>
          <w:rFonts w:ascii="Times New Roman" w:eastAsiaTheme="minorHAnsi" w:hAnsi="Times New Roman" w:cstheme="minorBidi"/>
          <w:sz w:val="24"/>
          <w:szCs w:val="24"/>
        </w:rPr>
        <w:t>72</w:t>
      </w:r>
      <w:bookmarkStart w:id="0" w:name="_GoBack"/>
      <w:bookmarkEnd w:id="0"/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ab/>
      </w:r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ab/>
        <w:t xml:space="preserve">                                         </w:t>
      </w:r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ab/>
      </w:r>
      <w:r w:rsidR="00246AC7" w:rsidRPr="00246AC7">
        <w:rPr>
          <w:rFonts w:ascii="Times New Roman" w:eastAsiaTheme="minorHAnsi" w:hAnsi="Times New Roman" w:cstheme="minorBidi"/>
          <w:sz w:val="24"/>
          <w:szCs w:val="24"/>
        </w:rPr>
        <w:tab/>
      </w:r>
    </w:p>
    <w:p w:rsidR="0082096C" w:rsidRPr="00D64E38" w:rsidRDefault="00D64E38" w:rsidP="00D64E38">
      <w:pPr>
        <w:pStyle w:val="a7"/>
        <w:rPr>
          <w:rFonts w:ascii="Times New Roman" w:hAnsi="Times New Roman" w:cs="Times New Roman"/>
          <w:sz w:val="24"/>
          <w:szCs w:val="24"/>
        </w:rPr>
      </w:pPr>
      <w:r w:rsidRPr="00D64E38">
        <w:rPr>
          <w:rFonts w:ascii="Times New Roman" w:hAnsi="Times New Roman" w:cs="Times New Roman"/>
          <w:sz w:val="24"/>
          <w:szCs w:val="24"/>
        </w:rPr>
        <w:t xml:space="preserve">В соответствии со статьей 11.1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</w:t>
      </w:r>
      <w:proofErr w:type="gramStart"/>
      <w:r w:rsidRPr="00D64E38">
        <w:rPr>
          <w:rFonts w:ascii="Times New Roman" w:hAnsi="Times New Roman" w:cs="Times New Roman"/>
          <w:sz w:val="24"/>
          <w:szCs w:val="24"/>
        </w:rPr>
        <w:t>6954,  приказом</w:t>
      </w:r>
      <w:proofErr w:type="gramEnd"/>
      <w:r w:rsidRPr="00D64E38">
        <w:rPr>
          <w:rFonts w:ascii="Times New Roman" w:hAnsi="Times New Roman" w:cs="Times New Roman"/>
          <w:sz w:val="24"/>
          <w:szCs w:val="24"/>
        </w:rPr>
        <w:t xml:space="preserve"> Минтруда России от 30.05.2013 №231н</w:t>
      </w:r>
    </w:p>
    <w:p w:rsidR="00AC1E0D" w:rsidRDefault="00AC1E0D" w:rsidP="00AC1E0D">
      <w:pPr>
        <w:pStyle w:val="11"/>
        <w:shd w:val="clear" w:color="auto" w:fill="auto"/>
        <w:spacing w:after="510" w:line="200" w:lineRule="exact"/>
        <w:ind w:right="-232" w:firstLine="708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E50353" w:rsidRPr="0082096C" w:rsidRDefault="00E50353" w:rsidP="00E50353">
      <w:pPr>
        <w:pStyle w:val="11"/>
        <w:shd w:val="clear" w:color="auto" w:fill="auto"/>
        <w:spacing w:after="510" w:line="200" w:lineRule="exact"/>
        <w:ind w:right="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096C">
        <w:rPr>
          <w:rFonts w:ascii="Times New Roman" w:hAnsi="Times New Roman" w:cs="Times New Roman"/>
          <w:color w:val="000000"/>
          <w:sz w:val="24"/>
          <w:szCs w:val="24"/>
        </w:rPr>
        <w:t>П Р И К А 3 Ы В А Ю:</w:t>
      </w:r>
    </w:p>
    <w:p w:rsidR="0082096C" w:rsidRPr="0082096C" w:rsidRDefault="0082096C" w:rsidP="00D64E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6C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82096C">
        <w:rPr>
          <w:rFonts w:ascii="Times New Roman" w:hAnsi="Times New Roman" w:cs="Times New Roman"/>
          <w:bCs/>
          <w:sz w:val="24"/>
          <w:szCs w:val="24"/>
        </w:rPr>
        <w:t>орядок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96C">
        <w:rPr>
          <w:rFonts w:ascii="Times New Roman" w:hAnsi="Times New Roman" w:cs="Times New Roman"/>
          <w:bCs/>
          <w:sz w:val="24"/>
          <w:szCs w:val="24"/>
        </w:rPr>
        <w:t>уведомления работодателя о фактах обращения в целях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96C">
        <w:rPr>
          <w:rFonts w:ascii="Times New Roman" w:hAnsi="Times New Roman" w:cs="Times New Roman"/>
          <w:bCs/>
          <w:sz w:val="24"/>
          <w:szCs w:val="24"/>
        </w:rPr>
        <w:t>склонения работников организаций, созданных для выполнения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задач, поставленных перед М</w:t>
      </w:r>
      <w:r w:rsidRPr="0082096C">
        <w:rPr>
          <w:rFonts w:ascii="Times New Roman" w:hAnsi="Times New Roman" w:cs="Times New Roman"/>
          <w:bCs/>
          <w:sz w:val="24"/>
          <w:szCs w:val="24"/>
        </w:rPr>
        <w:t>инистерством труда и социальной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защиты Российской Ф</w:t>
      </w:r>
      <w:r w:rsidRPr="0082096C">
        <w:rPr>
          <w:rFonts w:ascii="Times New Roman" w:hAnsi="Times New Roman" w:cs="Times New Roman"/>
          <w:bCs/>
          <w:sz w:val="24"/>
          <w:szCs w:val="24"/>
        </w:rPr>
        <w:t>едерации, к совершению</w:t>
      </w:r>
    </w:p>
    <w:p w:rsidR="0082096C" w:rsidRPr="0082096C" w:rsidRDefault="0082096C" w:rsidP="00D64E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096C">
        <w:rPr>
          <w:rFonts w:ascii="Times New Roman" w:hAnsi="Times New Roman" w:cs="Times New Roman"/>
          <w:bCs/>
          <w:sz w:val="24"/>
          <w:szCs w:val="24"/>
        </w:rPr>
        <w:t>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2096C" w:rsidRDefault="0082096C" w:rsidP="0082096C">
      <w:pPr>
        <w:pStyle w:val="11"/>
        <w:shd w:val="clear" w:color="auto" w:fill="auto"/>
        <w:spacing w:after="510" w:line="200" w:lineRule="exact"/>
        <w:ind w:left="7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38" w:rsidRDefault="00D64E38" w:rsidP="0082096C">
      <w:pPr>
        <w:pStyle w:val="11"/>
        <w:shd w:val="clear" w:color="auto" w:fill="auto"/>
        <w:spacing w:after="510" w:line="200" w:lineRule="exact"/>
        <w:ind w:left="7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38" w:rsidRDefault="00D64E38" w:rsidP="0082096C">
      <w:pPr>
        <w:pStyle w:val="11"/>
        <w:shd w:val="clear" w:color="auto" w:fill="auto"/>
        <w:spacing w:after="510" w:line="200" w:lineRule="exact"/>
        <w:ind w:left="7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38" w:rsidRDefault="00D64E38" w:rsidP="0082096C">
      <w:pPr>
        <w:pStyle w:val="11"/>
        <w:shd w:val="clear" w:color="auto" w:fill="auto"/>
        <w:spacing w:after="510" w:line="200" w:lineRule="exact"/>
        <w:ind w:left="7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38" w:rsidRDefault="00D64E38" w:rsidP="0082096C">
      <w:pPr>
        <w:pStyle w:val="11"/>
        <w:shd w:val="clear" w:color="auto" w:fill="auto"/>
        <w:spacing w:after="510" w:line="200" w:lineRule="exact"/>
        <w:ind w:left="720" w:right="20"/>
        <w:rPr>
          <w:rFonts w:ascii="Times New Roman" w:hAnsi="Times New Roman" w:cs="Times New Roman"/>
          <w:color w:val="000000"/>
          <w:sz w:val="24"/>
          <w:szCs w:val="24"/>
        </w:rPr>
      </w:pPr>
    </w:p>
    <w:p w:rsidR="00D64E38" w:rsidRPr="00A07614" w:rsidRDefault="00246AC7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Управляющий филиалом                                                      </w:t>
      </w:r>
      <w:r w:rsidR="00D64E38" w:rsidRPr="00A07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С.Л. Южанин</w:t>
      </w:r>
    </w:p>
    <w:p w:rsidR="00D64E38" w:rsidRPr="00A07614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Pr="00084731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E38" w:rsidRPr="00084731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E38" w:rsidRPr="00084731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Pr="00A07614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E38" w:rsidRPr="00A07614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6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Исполнитель</w:t>
      </w: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0761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О.Р. Егорова</w:t>
      </w:r>
    </w:p>
    <w:p w:rsidR="006251CB" w:rsidRDefault="006251CB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51CB" w:rsidRDefault="006251CB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51CB" w:rsidRDefault="006251CB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251CB" w:rsidRDefault="006251CB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64E38" w:rsidRDefault="00D64E38" w:rsidP="00D64E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96C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96C">
        <w:rPr>
          <w:rFonts w:ascii="Times New Roman" w:hAnsi="Times New Roman" w:cs="Times New Roman"/>
          <w:b/>
          <w:bCs/>
          <w:sz w:val="24"/>
          <w:szCs w:val="24"/>
        </w:rPr>
        <w:t>УВЕДОМЛЕНИЯ РАБОТОДАТЕЛЯ О ФАКТАХ ОБРАЩЕНИЯ В ЦЕЛЯХ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96C">
        <w:rPr>
          <w:rFonts w:ascii="Times New Roman" w:hAnsi="Times New Roman" w:cs="Times New Roman"/>
          <w:b/>
          <w:bCs/>
          <w:sz w:val="24"/>
          <w:szCs w:val="24"/>
        </w:rPr>
        <w:t>СКЛОНЕНИЯ РАБОТНИКОВ ОРГАНИЗАЦИЙ, СОЗДАННЫХ ДЛЯ ВЫПОЛНЕНИЯ</w:t>
      </w:r>
      <w:r w:rsidR="00D64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96C">
        <w:rPr>
          <w:rFonts w:ascii="Times New Roman" w:hAnsi="Times New Roman" w:cs="Times New Roman"/>
          <w:b/>
          <w:bCs/>
          <w:sz w:val="24"/>
          <w:szCs w:val="24"/>
        </w:rPr>
        <w:t>ЗАДАЧ, ПОСТАВЛЕННЫХ ПЕРЕД МИНИСТЕРСТВОМ ТРУДА И СОЦИАЛЬНОЙ</w:t>
      </w:r>
      <w:r w:rsidR="00D64E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096C">
        <w:rPr>
          <w:rFonts w:ascii="Times New Roman" w:hAnsi="Times New Roman" w:cs="Times New Roman"/>
          <w:b/>
          <w:bCs/>
          <w:sz w:val="24"/>
          <w:szCs w:val="24"/>
        </w:rPr>
        <w:t>ЗАЩИТЫ РОССИЙСКОЙ ФЕДЕРАЦИИ, К СОВЕРШЕНИЮ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96C">
        <w:rPr>
          <w:rFonts w:ascii="Times New Roman" w:hAnsi="Times New Roman" w:cs="Times New Roman"/>
          <w:b/>
          <w:bCs/>
          <w:sz w:val="24"/>
          <w:szCs w:val="24"/>
        </w:rPr>
        <w:t>КОРРУПЦИОННЫХ ПРАВОНАРУШЕНИЙ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 xml:space="preserve">1. Порядок уведомления работодателя о фактах обращения в целях склонения работников организаций, созданных для выполнения задач, поставленных перед Министерством труда и социальной защиты Российской Федерации, к совершению коррупционных правонарушений (далее соответственно - организации, работники, Порядок), разработан в соответствии со </w:t>
      </w:r>
      <w:hyperlink r:id="rId5" w:history="1">
        <w:r w:rsidRPr="0082096C">
          <w:rPr>
            <w:rFonts w:ascii="Times New Roman" w:hAnsi="Times New Roman" w:cs="Times New Roman"/>
            <w:sz w:val="24"/>
            <w:szCs w:val="24"/>
          </w:rPr>
          <w:t>статьей 11.1</w:t>
        </w:r>
      </w:hyperlink>
      <w:r w:rsidRPr="0082096C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N 273-ФЗ "О противодействии коррупции".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2. Обязанность уведомлять работодателя обо всех случаях обращения каких-либо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Порядком.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II. Порядок уведомления работодателя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4.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представить в структурное подразделение или должностному лицу, ответственному за работу по профилактике коррупционных и иных правонарушений, уведомление о факте обращения в целях склонения к совершению коррупционных правонарушений (далее - уведомление).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Уведомление (</w:t>
      </w:r>
      <w:hyperlink w:anchor="Par97" w:history="1">
        <w:r w:rsidRPr="0082096C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82096C">
        <w:rPr>
          <w:rFonts w:ascii="Times New Roman" w:hAnsi="Times New Roman" w:cs="Times New Roman"/>
          <w:sz w:val="24"/>
          <w:szCs w:val="24"/>
        </w:rPr>
        <w:t xml:space="preserve"> к Порядку) представляется в письменном виде в двух экземплярах.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III. Перечень сведений, содержащихся в уведомлении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5. В уведомлении указывается: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1) должность, фамилия, имя, отчество (при наличии) руководителя организации, на имя которого направляется уведомление;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2) фамилия, имя, отчество (при наличии), должность, номер телефона работника;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3) все известные сведения о лице, склоняющем к совершению коррупционного правонарушения;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4) сущность предполагаемого коррупционного правонарушения;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5) способ склонения к совершению коррупционного правонарушения;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6) дата, место, время склонения к совершению коррупционного правонарушения;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7) обстоятельства склонения к совершению коррупционного правонарушения;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8) дополнительные имеющиеся по факту склонения к совершению коррупционного правонарушений документы.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Уведомление должно быть лично подписано работником с указанием даты его составления.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IV. Регистрация уведомлений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2096C">
        <w:rPr>
          <w:rFonts w:ascii="Times New Roman" w:hAnsi="Times New Roman" w:cs="Times New Roman"/>
          <w:sz w:val="24"/>
          <w:szCs w:val="24"/>
        </w:rPr>
        <w:t xml:space="preserve">олжностное лицо организации, ответственное за работу по профилактике коррупционных и иных правонарушений, ведет прием, регистрацию и учет поступивших </w:t>
      </w:r>
      <w:r w:rsidRPr="0082096C">
        <w:rPr>
          <w:rFonts w:ascii="Times New Roman" w:hAnsi="Times New Roman" w:cs="Times New Roman"/>
          <w:sz w:val="24"/>
          <w:szCs w:val="24"/>
        </w:rPr>
        <w:lastRenderedPageBreak/>
        <w:t>уведомлений, обеспечивает конфиденциальность и сохранность данных, полученных от работника, склоняемого к совершению коррупционного правонарушения, а также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 xml:space="preserve">7.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 согласно </w:t>
      </w:r>
      <w:hyperlink w:anchor="Par163" w:history="1">
        <w:proofErr w:type="gramStart"/>
        <w:r w:rsidRPr="0082096C">
          <w:rPr>
            <w:rFonts w:ascii="Times New Roman" w:hAnsi="Times New Roman" w:cs="Times New Roman"/>
            <w:sz w:val="24"/>
            <w:szCs w:val="24"/>
          </w:rPr>
          <w:t>приложению</w:t>
        </w:r>
        <w:proofErr w:type="gramEnd"/>
        <w:r w:rsidRPr="0082096C">
          <w:rPr>
            <w:rFonts w:ascii="Times New Roman" w:hAnsi="Times New Roman" w:cs="Times New Roman"/>
            <w:sz w:val="24"/>
            <w:szCs w:val="24"/>
          </w:rPr>
          <w:t xml:space="preserve"> N 2</w:t>
        </w:r>
      </w:hyperlink>
      <w:r w:rsidRPr="0082096C">
        <w:rPr>
          <w:rFonts w:ascii="Times New Roman" w:hAnsi="Times New Roman" w:cs="Times New Roman"/>
          <w:sz w:val="24"/>
          <w:szCs w:val="24"/>
        </w:rPr>
        <w:t xml:space="preserve">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 зарегистрировавшего уведомление, которые заверяются подписями регистрирующего и представляющего уведомление.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8. Первый экземпляр зарегистрированного уведомления в день регистрации должностным лицом, ответственным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 принятия и регистрации уведомления.</w:t>
      </w:r>
    </w:p>
    <w:p w:rsidR="0082096C" w:rsidRPr="0082096C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96C">
        <w:rPr>
          <w:rFonts w:ascii="Times New Roman" w:hAnsi="Times New Roman" w:cs="Times New Roman"/>
          <w:sz w:val="24"/>
          <w:szCs w:val="24"/>
        </w:rPr>
        <w:t>9.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целях склонения работника к совершению коррупционных правонарушений должностное лицо.</w:t>
      </w: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4E38" w:rsidRDefault="00D64E38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2096C" w:rsidRPr="00D64E38" w:rsidRDefault="0082096C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Приложение N 1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к Порядку уведомления работодателя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о фактах обращения в целях склонения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работников организаций, созданных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для выполнения задач, поставленных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перед Министерством труда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и социальной защиты Российской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Федерации, к совершению коррупционных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правонарушений, утвержденному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приказом Министерства труда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и социальной защиты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Российской Федерации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от 30 мая 2013 г. N 231н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    Руководителю 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    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               (Ф.И.О.)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    от 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       (Ф.И.О., должность, телефон)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bookmarkStart w:id="1" w:name="Par97"/>
      <w:bookmarkEnd w:id="1"/>
      <w:r w:rsidRPr="00D64E38">
        <w:rPr>
          <w:rFonts w:ascii="Times New Roman" w:hAnsi="Times New Roman" w:cs="Times New Roman"/>
        </w:rPr>
        <w:t xml:space="preserve">                                Уведомление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о факте обращения в целях склонения работника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Сообщаю, что: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1) 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(описание обстоятельств, при которых стало известно о случаях обращения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к работнику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в связи с исполнением им должностных обязанностей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каких-либо лиц в целях склонения его к совершению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коррупционных правонарушений)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(дата, место, время)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__________________________________________________________________________;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2) 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(подробные сведения о коррупционных правонарушениях, которые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должен был бы совершить работник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__________________________________________________________________________;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по просьбе обратившихся лиц)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3) 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(все известные сведения о физическом (юридическом) лице,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склоняющем к коррупционному правонарушению)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__________________________________________________________________________;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4) 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(способ и обстоятельства склонения к коррупционному правонарушению,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а также информация об отказе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(согласии) работника принять предложение лица о совершении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__________________________________________________________________________.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коррупционного правонарушения)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______________                         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(</w:t>
      </w:r>
      <w:proofErr w:type="gramStart"/>
      <w:r w:rsidRPr="00D64E38">
        <w:rPr>
          <w:rFonts w:ascii="Times New Roman" w:hAnsi="Times New Roman" w:cs="Times New Roman"/>
        </w:rPr>
        <w:t xml:space="preserve">подпись)   </w:t>
      </w:r>
      <w:proofErr w:type="gramEnd"/>
      <w:r w:rsidRPr="00D64E38">
        <w:rPr>
          <w:rFonts w:ascii="Times New Roman" w:hAnsi="Times New Roman" w:cs="Times New Roman"/>
        </w:rPr>
        <w:t xml:space="preserve">                               (инициалы и фамилия)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(дата)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Регистрация: N ___________ от "__" ______________ 20__ г.</w:t>
      </w: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6251CB" w:rsidRDefault="006251CB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7326CF" w:rsidRDefault="007326CF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82096C" w:rsidRPr="00D64E38" w:rsidRDefault="0082096C" w:rsidP="00D64E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lastRenderedPageBreak/>
        <w:t>Приложение N 2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к Порядку уведомления работодателя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о фактах обращения в целях склонения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работников организаций, созданных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для выполнения задач, поставленных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перед Министерством труда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и социальной защиты Российской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Федерации, к совершению коррупционных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>правонарушений, утвержденному</w:t>
      </w:r>
      <w:r w:rsidR="00D64E38">
        <w:rPr>
          <w:rFonts w:ascii="Times New Roman" w:hAnsi="Times New Roman" w:cs="Times New Roman"/>
        </w:rPr>
        <w:t xml:space="preserve"> </w:t>
      </w:r>
      <w:r w:rsidRPr="00D64E38">
        <w:rPr>
          <w:rFonts w:ascii="Times New Roman" w:hAnsi="Times New Roman" w:cs="Times New Roman"/>
        </w:rPr>
        <w:t>приказом Министерства труда</w:t>
      </w:r>
    </w:p>
    <w:p w:rsidR="0082096C" w:rsidRPr="00D64E38" w:rsidRDefault="00D64E38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социальной защиты </w:t>
      </w:r>
      <w:r w:rsidR="0082096C" w:rsidRPr="00D64E38">
        <w:rPr>
          <w:rFonts w:ascii="Times New Roman" w:hAnsi="Times New Roman" w:cs="Times New Roman"/>
        </w:rPr>
        <w:t>Российской Федерации</w:t>
      </w:r>
      <w:r>
        <w:rPr>
          <w:rFonts w:ascii="Times New Roman" w:hAnsi="Times New Roman" w:cs="Times New Roman"/>
        </w:rPr>
        <w:t xml:space="preserve"> </w:t>
      </w:r>
      <w:r w:rsidR="0082096C" w:rsidRPr="00D64E38">
        <w:rPr>
          <w:rFonts w:ascii="Times New Roman" w:hAnsi="Times New Roman" w:cs="Times New Roman"/>
        </w:rPr>
        <w:t>от 30 мая 2013 г. N 231н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bookmarkStart w:id="2" w:name="Par163"/>
      <w:bookmarkEnd w:id="2"/>
      <w:r w:rsidRPr="00D64E38">
        <w:rPr>
          <w:rFonts w:ascii="Times New Roman" w:hAnsi="Times New Roman" w:cs="Times New Roman"/>
        </w:rPr>
        <w:t xml:space="preserve">                                  Журнал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регистрации уведомлений о фактах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обращения в целях склонения работников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________________________________________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(наименование организации)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к совершению коррупционных правонарушений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Начат: "__" __________ 20__ г.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Окончен: "__" ________ 20__ г.</w:t>
      </w:r>
    </w:p>
    <w:p w:rsidR="0082096C" w:rsidRPr="00D64E38" w:rsidRDefault="0082096C" w:rsidP="0082096C">
      <w:pPr>
        <w:pStyle w:val="ConsPlusNonformat"/>
        <w:rPr>
          <w:rFonts w:ascii="Times New Roman" w:hAnsi="Times New Roman" w:cs="Times New Roman"/>
        </w:rPr>
      </w:pPr>
      <w:r w:rsidRPr="00D64E38">
        <w:rPr>
          <w:rFonts w:ascii="Times New Roman" w:hAnsi="Times New Roman" w:cs="Times New Roman"/>
        </w:rPr>
        <w:t xml:space="preserve">                                       На "___" листах</w:t>
      </w:r>
    </w:p>
    <w:p w:rsidR="0082096C" w:rsidRPr="00D64E38" w:rsidRDefault="0082096C" w:rsidP="00820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0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1078"/>
        <w:gridCol w:w="899"/>
        <w:gridCol w:w="1258"/>
        <w:gridCol w:w="1258"/>
        <w:gridCol w:w="809"/>
        <w:gridCol w:w="1258"/>
        <w:gridCol w:w="1078"/>
        <w:gridCol w:w="1126"/>
        <w:gridCol w:w="899"/>
      </w:tblGrid>
      <w:tr w:rsidR="0082096C" w:rsidRPr="00D64E38" w:rsidTr="00D64E38">
        <w:trPr>
          <w:trHeight w:val="1524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Регистрационный номер уведомления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Дата и время регистрации уведомления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Ф.И.О., должность подавшего уведомление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Количество листов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Ф.И.О. регистрирующего уведомление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Подпись регистрирующего уведомление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Подпись подавшего уведомление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Особые отметки</w:t>
            </w:r>
          </w:p>
        </w:tc>
      </w:tr>
      <w:tr w:rsidR="0082096C" w:rsidRPr="00D64E38" w:rsidTr="00D64E38">
        <w:trPr>
          <w:trHeight w:val="241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E38">
              <w:rPr>
                <w:rFonts w:ascii="Times New Roman" w:hAnsi="Times New Roman" w:cs="Times New Roman"/>
              </w:rPr>
              <w:t>10</w:t>
            </w:r>
          </w:p>
        </w:tc>
      </w:tr>
      <w:tr w:rsidR="0082096C" w:rsidRPr="00D64E38" w:rsidTr="00D64E38">
        <w:trPr>
          <w:trHeight w:val="256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096C" w:rsidRPr="00D64E38" w:rsidTr="00D64E38">
        <w:trPr>
          <w:trHeight w:val="241"/>
          <w:tblCellSpacing w:w="5" w:type="nil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96C" w:rsidRPr="00D64E38" w:rsidRDefault="0082096C" w:rsidP="00DD62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096C" w:rsidRPr="00D64E38" w:rsidRDefault="0082096C" w:rsidP="0082096C">
      <w:pPr>
        <w:rPr>
          <w:rFonts w:ascii="Times New Roman" w:hAnsi="Times New Roman" w:cs="Times New Roman"/>
        </w:rPr>
      </w:pPr>
    </w:p>
    <w:p w:rsidR="00084731" w:rsidRPr="00D64E38" w:rsidRDefault="00084731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61B" w:rsidRDefault="0039161B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9161B" w:rsidSect="00202943">
      <w:pgSz w:w="11909" w:h="16838"/>
      <w:pgMar w:top="284" w:right="1249" w:bottom="709" w:left="12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1C2E4304"/>
    <w:multiLevelType w:val="hybridMultilevel"/>
    <w:tmpl w:val="D936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4CB"/>
    <w:multiLevelType w:val="multilevel"/>
    <w:tmpl w:val="819CC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F1CB5"/>
    <w:multiLevelType w:val="multilevel"/>
    <w:tmpl w:val="203C26A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0"/>
    <w:rsid w:val="00084731"/>
    <w:rsid w:val="00130753"/>
    <w:rsid w:val="00202943"/>
    <w:rsid w:val="00246AC7"/>
    <w:rsid w:val="002B2010"/>
    <w:rsid w:val="0033682D"/>
    <w:rsid w:val="0039161B"/>
    <w:rsid w:val="006251CB"/>
    <w:rsid w:val="007326CF"/>
    <w:rsid w:val="0077136E"/>
    <w:rsid w:val="0082096C"/>
    <w:rsid w:val="00A07614"/>
    <w:rsid w:val="00AC1E0D"/>
    <w:rsid w:val="00D64E38"/>
    <w:rsid w:val="00D65C4D"/>
    <w:rsid w:val="00E50353"/>
    <w:rsid w:val="00E63897"/>
    <w:rsid w:val="00FD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4A30-7342-4DE9-9F1F-886BFEB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5035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0353"/>
    <w:rPr>
      <w:rFonts w:ascii="Batang" w:eastAsia="Batang" w:hAnsi="Batang" w:cs="Batang"/>
      <w:spacing w:val="50"/>
      <w:shd w:val="clear" w:color="auto" w:fill="FFFFFF"/>
    </w:rPr>
  </w:style>
  <w:style w:type="character" w:customStyle="1" w:styleId="2SegoeUI10pt0pt">
    <w:name w:val="Основной текст (2) + Segoe UI;10 pt;Интервал 0 pt"/>
    <w:basedOn w:val="2"/>
    <w:rsid w:val="00E50353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basedOn w:val="2"/>
    <w:rsid w:val="00E50353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1"/>
    <w:rsid w:val="00E5035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E50353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Batang" w:eastAsia="Batang" w:hAnsi="Batang" w:cs="Batang"/>
      <w:sz w:val="26"/>
      <w:szCs w:val="26"/>
    </w:rPr>
  </w:style>
  <w:style w:type="paragraph" w:customStyle="1" w:styleId="20">
    <w:name w:val="Основной текст (2)"/>
    <w:basedOn w:val="a"/>
    <w:link w:val="2"/>
    <w:rsid w:val="00E50353"/>
    <w:pPr>
      <w:widowControl w:val="0"/>
      <w:shd w:val="clear" w:color="auto" w:fill="FFFFFF"/>
      <w:spacing w:before="840" w:after="0" w:line="490" w:lineRule="exact"/>
      <w:jc w:val="center"/>
    </w:pPr>
    <w:rPr>
      <w:rFonts w:ascii="Batang" w:eastAsia="Batang" w:hAnsi="Batang" w:cs="Batang"/>
      <w:spacing w:val="50"/>
    </w:rPr>
  </w:style>
  <w:style w:type="paragraph" w:customStyle="1" w:styleId="11">
    <w:name w:val="Основной текст1"/>
    <w:basedOn w:val="a"/>
    <w:link w:val="a3"/>
    <w:rsid w:val="00E50353"/>
    <w:pPr>
      <w:widowControl w:val="0"/>
      <w:shd w:val="clear" w:color="auto" w:fill="FFFFFF"/>
      <w:spacing w:after="0" w:line="515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List Paragraph"/>
    <w:basedOn w:val="a"/>
    <w:uiPriority w:val="34"/>
    <w:qFormat/>
    <w:rsid w:val="00084731"/>
    <w:pPr>
      <w:ind w:left="720"/>
      <w:contextualSpacing/>
    </w:pPr>
  </w:style>
  <w:style w:type="character" w:styleId="a5">
    <w:name w:val="Hyperlink"/>
    <w:rsid w:val="0077136E"/>
    <w:rPr>
      <w:color w:val="000080"/>
      <w:u w:val="single"/>
    </w:rPr>
  </w:style>
  <w:style w:type="paragraph" w:customStyle="1" w:styleId="ConsPlusNormal">
    <w:name w:val="ConsPlusNormal"/>
    <w:rsid w:val="0077136E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ConsPlusTitle">
    <w:name w:val="ConsPlusTitle"/>
    <w:rsid w:val="0077136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table" w:styleId="a6">
    <w:name w:val="Table Grid"/>
    <w:basedOn w:val="a1"/>
    <w:uiPriority w:val="39"/>
    <w:rsid w:val="0039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209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D64E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9D8FBBA4384B1FEBD9DE7C435D24E6404CAEF11B45514B3A531232F480FF50AFCE41C5M6d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1587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2017-02-15T07:10:00Z</dcterms:created>
  <dcterms:modified xsi:type="dcterms:W3CDTF">2017-08-21T11:59:00Z</dcterms:modified>
</cp:coreProperties>
</file>