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136" w:rsidRPr="00792774" w:rsidRDefault="00434136" w:rsidP="004341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792774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Йошкар-Олинский</w:t>
      </w:r>
      <w:r w:rsidRPr="0079277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филиал</w:t>
      </w:r>
    </w:p>
    <w:p w:rsidR="00434136" w:rsidRPr="000F7F6E" w:rsidRDefault="00434136" w:rsidP="004341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>Федерального государственного унитарного предприятия</w:t>
      </w:r>
    </w:p>
    <w:p w:rsidR="00434136" w:rsidRPr="000F7F6E" w:rsidRDefault="00434136" w:rsidP="004341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 xml:space="preserve">«Московское протезно-ортопедическое предприятие» </w:t>
      </w:r>
    </w:p>
    <w:p w:rsidR="00434136" w:rsidRDefault="00434136" w:rsidP="00434136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0F7F6E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</w:t>
      </w:r>
    </w:p>
    <w:p w:rsidR="00434136" w:rsidRPr="000F7F6E" w:rsidRDefault="00434136" w:rsidP="00434136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(«Йошкар-Олинский» филиал ФГУП «Московское ПрОП» Минтруда России)</w:t>
      </w:r>
    </w:p>
    <w:p w:rsidR="00434136" w:rsidRDefault="00434136" w:rsidP="00434136">
      <w:pPr>
        <w:pStyle w:val="a5"/>
        <w:spacing w:line="360" w:lineRule="auto"/>
        <w:jc w:val="center"/>
        <w:rPr>
          <w:rFonts w:ascii="Times New Roman" w:hAnsi="Times New Roman"/>
          <w:b/>
          <w:spacing w:val="40"/>
          <w:sz w:val="28"/>
          <w:szCs w:val="28"/>
        </w:rPr>
      </w:pPr>
      <w:r w:rsidRPr="00A44D8B">
        <w:rPr>
          <w:rFonts w:ascii="Times New Roman" w:hAnsi="Times New Roman"/>
          <w:b/>
          <w:spacing w:val="40"/>
          <w:sz w:val="28"/>
          <w:szCs w:val="28"/>
        </w:rPr>
        <w:t>ПРИКАЗ</w:t>
      </w:r>
    </w:p>
    <w:p w:rsidR="00434136" w:rsidRPr="0081507E" w:rsidRDefault="00434136" w:rsidP="00434136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«30» декабря 2019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№129</w:t>
      </w:r>
    </w:p>
    <w:p w:rsidR="00434136" w:rsidRPr="000F76FF" w:rsidRDefault="00434136" w:rsidP="00434136">
      <w:pPr>
        <w:pStyle w:val="a5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76FF">
        <w:rPr>
          <w:rFonts w:ascii="Times New Roman" w:hAnsi="Times New Roman"/>
          <w:sz w:val="24"/>
          <w:szCs w:val="24"/>
        </w:rPr>
        <w:t>г. Йошкар-Ола</w:t>
      </w:r>
    </w:p>
    <w:p w:rsidR="00B0692F" w:rsidRDefault="00B0692F" w:rsidP="00B0692F">
      <w:pPr>
        <w:pStyle w:val="13"/>
        <w:shd w:val="clear" w:color="auto" w:fill="auto"/>
        <w:spacing w:after="510" w:line="200" w:lineRule="exact"/>
        <w:ind w:right="2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B0692F" w:rsidRPr="00434136" w:rsidRDefault="00B0692F" w:rsidP="00434136">
      <w:pPr>
        <w:pStyle w:val="1"/>
        <w:ind w:firstLine="360"/>
        <w:jc w:val="both"/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</w:pPr>
      <w:r w:rsidRPr="00434136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«5» Указа Президента </w:t>
      </w:r>
      <w:r w:rsidRPr="00434136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РФ от 22 декабря 2015 г. N 650</w:t>
      </w:r>
      <w:r w:rsidR="00434136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 xml:space="preserve"> </w:t>
      </w:r>
      <w:r w:rsidRPr="00434136">
        <w:rPr>
          <w:rFonts w:ascii="Times New Roman" w:eastAsiaTheme="minorHAnsi" w:hAnsi="Times New Roman" w:cs="Times New Roman"/>
          <w:bCs/>
          <w:color w:val="26282F"/>
          <w:sz w:val="28"/>
          <w:szCs w:val="28"/>
        </w:rPr>
        <w:t>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</w:t>
      </w:r>
    </w:p>
    <w:p w:rsidR="00434136" w:rsidRPr="00434136" w:rsidRDefault="00434136" w:rsidP="00434136">
      <w:pPr>
        <w:pStyle w:val="13"/>
        <w:shd w:val="clear" w:color="auto" w:fill="auto"/>
        <w:spacing w:line="322" w:lineRule="exact"/>
        <w:ind w:right="20" w:firstLine="709"/>
        <w:rPr>
          <w:rFonts w:ascii="Times New Roman" w:hAnsi="Times New Roman" w:cs="Times New Roman"/>
          <w:color w:val="000000"/>
          <w:spacing w:val="70"/>
          <w:sz w:val="28"/>
          <w:szCs w:val="28"/>
        </w:rPr>
      </w:pPr>
      <w:r w:rsidRPr="00434136">
        <w:rPr>
          <w:rFonts w:ascii="Times New Roman" w:hAnsi="Times New Roman" w:cs="Times New Roman"/>
          <w:color w:val="000000"/>
          <w:spacing w:val="70"/>
          <w:sz w:val="28"/>
          <w:szCs w:val="28"/>
        </w:rPr>
        <w:t>приказываю:</w:t>
      </w:r>
    </w:p>
    <w:p w:rsidR="00B0692F" w:rsidRPr="00434136" w:rsidRDefault="00B0692F" w:rsidP="00B069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4136">
        <w:rPr>
          <w:rFonts w:ascii="Times New Roman" w:hAnsi="Times New Roman"/>
          <w:color w:val="000000"/>
          <w:sz w:val="28"/>
          <w:szCs w:val="28"/>
        </w:rPr>
        <w:t xml:space="preserve">Утвердить прилагаемую Памятку </w:t>
      </w:r>
      <w:r w:rsidRPr="00434136">
        <w:rPr>
          <w:rFonts w:ascii="Times New Roman" w:hAnsi="Times New Roman"/>
          <w:sz w:val="28"/>
          <w:szCs w:val="28"/>
        </w:rPr>
        <w:t>об ограничениях, запретах и обязанностях работников организаций, находящихся в ведении Министерства труда и социальной защиты Российской Федерации, установленных в целях противодействия коррупции.</w:t>
      </w:r>
    </w:p>
    <w:p w:rsidR="00B0692F" w:rsidRPr="00434136" w:rsidRDefault="00B0692F" w:rsidP="00B069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4136">
        <w:rPr>
          <w:rFonts w:ascii="Times New Roman" w:hAnsi="Times New Roman"/>
          <w:sz w:val="28"/>
          <w:szCs w:val="28"/>
        </w:rPr>
        <w:t xml:space="preserve">Главному бухгалтеру </w:t>
      </w:r>
      <w:r w:rsidR="00CE7BF0" w:rsidRPr="00434136">
        <w:rPr>
          <w:rFonts w:ascii="Times New Roman" w:hAnsi="Times New Roman"/>
          <w:sz w:val="28"/>
          <w:szCs w:val="28"/>
        </w:rPr>
        <w:t>филиала, заместителю управляющего филиалом по экономике</w:t>
      </w:r>
      <w:r w:rsidRPr="00434136">
        <w:rPr>
          <w:rFonts w:ascii="Times New Roman" w:hAnsi="Times New Roman"/>
          <w:sz w:val="28"/>
          <w:szCs w:val="28"/>
        </w:rPr>
        <w:t xml:space="preserve"> принять Памятку к исполнению.</w:t>
      </w:r>
    </w:p>
    <w:p w:rsidR="00B0692F" w:rsidRPr="00434136" w:rsidRDefault="00B0692F" w:rsidP="00B0692F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34136">
        <w:rPr>
          <w:rFonts w:ascii="Times New Roman" w:hAnsi="Times New Roman"/>
          <w:sz w:val="28"/>
          <w:szCs w:val="28"/>
        </w:rPr>
        <w:t xml:space="preserve">Председателю комиссии по профилактике коррупции на </w:t>
      </w:r>
      <w:r w:rsidR="000200A6">
        <w:rPr>
          <w:rFonts w:ascii="Times New Roman" w:hAnsi="Times New Roman"/>
          <w:sz w:val="28"/>
          <w:szCs w:val="28"/>
        </w:rPr>
        <w:t>филиале</w:t>
      </w:r>
      <w:bookmarkStart w:id="0" w:name="_GoBack"/>
      <w:bookmarkEnd w:id="0"/>
      <w:r w:rsidRPr="00434136">
        <w:rPr>
          <w:rFonts w:ascii="Times New Roman" w:hAnsi="Times New Roman"/>
          <w:sz w:val="28"/>
          <w:szCs w:val="28"/>
        </w:rPr>
        <w:t xml:space="preserve"> опубликовать настоящий приказ на официальном сайте предприятия.</w:t>
      </w:r>
    </w:p>
    <w:p w:rsidR="00B0692F" w:rsidRPr="00434136" w:rsidRDefault="00B0692F" w:rsidP="00B0692F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34136">
        <w:rPr>
          <w:rFonts w:ascii="Times New Roman" w:eastAsia="Calibri" w:hAnsi="Times New Roman" w:cs="Times New Roman"/>
          <w:sz w:val="28"/>
          <w:szCs w:val="28"/>
        </w:rPr>
        <w:t>Контроль</w:t>
      </w:r>
      <w:r w:rsidRPr="00434136">
        <w:rPr>
          <w:rFonts w:ascii="Times New Roman" w:eastAsia="Calibri" w:hAnsi="Times New Roman" w:cs="Times New Roman"/>
          <w:sz w:val="28"/>
          <w:szCs w:val="28"/>
        </w:rPr>
        <w:tab/>
        <w:t>за выполнением настоящего приказа оставляю за собой.</w:t>
      </w:r>
    </w:p>
    <w:p w:rsidR="00B0692F" w:rsidRDefault="00B0692F" w:rsidP="00B0692F">
      <w:pPr>
        <w:pStyle w:val="a5"/>
        <w:ind w:left="720"/>
        <w:jc w:val="both"/>
        <w:rPr>
          <w:rFonts w:ascii="Times New Roman" w:hAnsi="Times New Roman"/>
          <w:sz w:val="24"/>
          <w:szCs w:val="24"/>
        </w:rPr>
      </w:pPr>
    </w:p>
    <w:p w:rsidR="00202943" w:rsidRPr="00641020" w:rsidRDefault="00202943" w:rsidP="00202943">
      <w:pPr>
        <w:pStyle w:val="13"/>
        <w:shd w:val="clear" w:color="auto" w:fill="auto"/>
        <w:tabs>
          <w:tab w:val="center" w:pos="5409"/>
          <w:tab w:val="center" w:pos="6838"/>
          <w:tab w:val="center" w:pos="7785"/>
          <w:tab w:val="center" w:pos="8271"/>
        </w:tabs>
        <w:spacing w:line="274" w:lineRule="exact"/>
        <w:ind w:left="20" w:right="20" w:firstLine="720"/>
        <w:rPr>
          <w:rFonts w:ascii="Times New Roman" w:hAnsi="Times New Roman" w:cs="Times New Roman"/>
          <w:color w:val="000000"/>
          <w:sz w:val="22"/>
          <w:szCs w:val="22"/>
        </w:rPr>
      </w:pPr>
    </w:p>
    <w:p w:rsidR="00084731" w:rsidRPr="00641020" w:rsidRDefault="00084731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0692F" w:rsidRPr="00434136" w:rsidRDefault="00B0692F" w:rsidP="005D3694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5D3694" w:rsidRPr="00434136" w:rsidRDefault="005D3694" w:rsidP="005D3694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  <w:r w:rsidRPr="00434136">
        <w:rPr>
          <w:rFonts w:ascii="Times New Roman" w:hAnsi="Times New Roman"/>
          <w:sz w:val="28"/>
          <w:szCs w:val="28"/>
        </w:rPr>
        <w:t>Управляющий филиалом</w:t>
      </w:r>
      <w:r w:rsidRPr="00434136">
        <w:rPr>
          <w:rFonts w:ascii="Times New Roman" w:hAnsi="Times New Roman"/>
          <w:sz w:val="28"/>
          <w:szCs w:val="28"/>
        </w:rPr>
        <w:tab/>
      </w:r>
      <w:r w:rsidRPr="00434136">
        <w:rPr>
          <w:rFonts w:ascii="Times New Roman" w:hAnsi="Times New Roman"/>
          <w:sz w:val="28"/>
          <w:szCs w:val="28"/>
        </w:rPr>
        <w:tab/>
      </w:r>
      <w:r w:rsidRPr="00434136">
        <w:rPr>
          <w:rFonts w:ascii="Times New Roman" w:hAnsi="Times New Roman"/>
          <w:sz w:val="28"/>
          <w:szCs w:val="28"/>
        </w:rPr>
        <w:tab/>
      </w:r>
      <w:r w:rsidRPr="00434136">
        <w:rPr>
          <w:rFonts w:ascii="Times New Roman" w:hAnsi="Times New Roman"/>
          <w:sz w:val="28"/>
          <w:szCs w:val="28"/>
        </w:rPr>
        <w:tab/>
        <w:t>С.Л. Южанин</w:t>
      </w:r>
    </w:p>
    <w:p w:rsidR="00D65C4D" w:rsidRPr="00434136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92F" w:rsidRPr="00434136" w:rsidRDefault="00B0692F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65C4D" w:rsidRPr="00434136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приказом ознакомлены</w:t>
      </w:r>
      <w:r w:rsidR="00B0692F"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65C4D" w:rsidRPr="00434136" w:rsidRDefault="00CE7BF0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бухгалтер филиала</w:t>
      </w:r>
      <w:r w:rsidR="00D65C4D"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641020"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="00641020"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C4D"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С.А. Сушенцова</w:t>
      </w:r>
    </w:p>
    <w:p w:rsidR="00C04D35" w:rsidRDefault="00CE7BF0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Заместитель управляющего филиалом</w:t>
      </w:r>
    </w:p>
    <w:p w:rsidR="00CE7BF0" w:rsidRPr="00434136" w:rsidRDefault="00CE7BF0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экономике                              </w:t>
      </w:r>
      <w:r w:rsidR="00C04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Pr="004341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О.Р. Егорова</w:t>
      </w:r>
    </w:p>
    <w:p w:rsidR="00641020" w:rsidRPr="00434136" w:rsidRDefault="00641020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692F" w:rsidRDefault="00B0692F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692F" w:rsidRDefault="00B0692F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641020" w:rsidRDefault="00641020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0692F" w:rsidRDefault="00B0692F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C04D35" w:rsidRDefault="00C04D35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4136" w:rsidRDefault="00434136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34136" w:rsidRDefault="00434136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D65C4D" w:rsidRPr="00641020" w:rsidRDefault="00324933" w:rsidP="003368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="00D65C4D" w:rsidRPr="006410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</w:t>
      </w:r>
    </w:p>
    <w:p w:rsidR="00D65C4D" w:rsidRPr="00641020" w:rsidRDefault="00D65C4D" w:rsidP="0033682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4102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О.Р. Егорова</w:t>
      </w:r>
    </w:p>
    <w:sectPr w:rsidR="00D65C4D" w:rsidRPr="00641020" w:rsidSect="001B6C52">
      <w:pgSz w:w="11909" w:h="16838"/>
      <w:pgMar w:top="567" w:right="1249" w:bottom="709" w:left="125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3143587"/>
    <w:multiLevelType w:val="hybridMultilevel"/>
    <w:tmpl w:val="82347926"/>
    <w:lvl w:ilvl="0" w:tplc="47143C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D24CB"/>
    <w:multiLevelType w:val="multilevel"/>
    <w:tmpl w:val="819CC9EA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A6F1CB5"/>
    <w:multiLevelType w:val="multilevel"/>
    <w:tmpl w:val="203C26A2"/>
    <w:lvl w:ilvl="0">
      <w:start w:val="1"/>
      <w:numFmt w:val="decimal"/>
      <w:lvlText w:val="%1."/>
      <w:lvlJc w:val="left"/>
      <w:rPr>
        <w:rFonts w:ascii="Batang" w:eastAsia="Batang" w:hAnsi="Batang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10"/>
    <w:rsid w:val="000200A6"/>
    <w:rsid w:val="00084731"/>
    <w:rsid w:val="001B6C52"/>
    <w:rsid w:val="00202943"/>
    <w:rsid w:val="002B2010"/>
    <w:rsid w:val="00324933"/>
    <w:rsid w:val="0033682D"/>
    <w:rsid w:val="00434136"/>
    <w:rsid w:val="004C6328"/>
    <w:rsid w:val="005D3694"/>
    <w:rsid w:val="00641020"/>
    <w:rsid w:val="009064AF"/>
    <w:rsid w:val="00922988"/>
    <w:rsid w:val="00965D77"/>
    <w:rsid w:val="00A84C47"/>
    <w:rsid w:val="00B0692F"/>
    <w:rsid w:val="00C04D35"/>
    <w:rsid w:val="00CE7BF0"/>
    <w:rsid w:val="00D06210"/>
    <w:rsid w:val="00D65C4D"/>
    <w:rsid w:val="00E50353"/>
    <w:rsid w:val="00E6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24A30-7342-4DE9-9F1F-886BFEB09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69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E50353"/>
    <w:rPr>
      <w:rFonts w:ascii="Batang" w:eastAsia="Batang" w:hAnsi="Batang" w:cs="Batang"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50353"/>
    <w:rPr>
      <w:rFonts w:ascii="Batang" w:eastAsia="Batang" w:hAnsi="Batang" w:cs="Batang"/>
      <w:spacing w:val="50"/>
      <w:shd w:val="clear" w:color="auto" w:fill="FFFFFF"/>
    </w:rPr>
  </w:style>
  <w:style w:type="character" w:customStyle="1" w:styleId="2SegoeUI10pt0pt">
    <w:name w:val="Основной текст (2) + Segoe UI;10 pt;Интервал 0 pt"/>
    <w:basedOn w:val="2"/>
    <w:rsid w:val="00E50353"/>
    <w:rPr>
      <w:rFonts w:ascii="Segoe UI" w:eastAsia="Segoe UI" w:hAnsi="Segoe UI" w:cs="Segoe UI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295pt0pt">
    <w:name w:val="Основной текст (2) + 9;5 pt;Интервал 0 pt"/>
    <w:basedOn w:val="2"/>
    <w:rsid w:val="00E50353"/>
    <w:rPr>
      <w:rFonts w:ascii="Batang" w:eastAsia="Batang" w:hAnsi="Batang" w:cs="Batang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a3">
    <w:name w:val="Основной текст_"/>
    <w:basedOn w:val="a0"/>
    <w:link w:val="13"/>
    <w:rsid w:val="00E50353"/>
    <w:rPr>
      <w:rFonts w:ascii="Batang" w:eastAsia="Batang" w:hAnsi="Batang" w:cs="Batang"/>
      <w:sz w:val="20"/>
      <w:szCs w:val="20"/>
      <w:shd w:val="clear" w:color="auto" w:fill="FFFFFF"/>
    </w:rPr>
  </w:style>
  <w:style w:type="paragraph" w:customStyle="1" w:styleId="12">
    <w:name w:val="Заголовок №1"/>
    <w:basedOn w:val="a"/>
    <w:link w:val="11"/>
    <w:rsid w:val="00E50353"/>
    <w:pPr>
      <w:widowControl w:val="0"/>
      <w:shd w:val="clear" w:color="auto" w:fill="FFFFFF"/>
      <w:spacing w:after="840" w:line="0" w:lineRule="atLeast"/>
      <w:jc w:val="center"/>
      <w:outlineLvl w:val="0"/>
    </w:pPr>
    <w:rPr>
      <w:rFonts w:ascii="Batang" w:eastAsia="Batang" w:hAnsi="Batang" w:cs="Batang"/>
      <w:sz w:val="26"/>
      <w:szCs w:val="26"/>
    </w:rPr>
  </w:style>
  <w:style w:type="paragraph" w:customStyle="1" w:styleId="20">
    <w:name w:val="Основной текст (2)"/>
    <w:basedOn w:val="a"/>
    <w:link w:val="2"/>
    <w:rsid w:val="00E50353"/>
    <w:pPr>
      <w:widowControl w:val="0"/>
      <w:shd w:val="clear" w:color="auto" w:fill="FFFFFF"/>
      <w:spacing w:before="840" w:after="0" w:line="490" w:lineRule="exact"/>
      <w:jc w:val="center"/>
    </w:pPr>
    <w:rPr>
      <w:rFonts w:ascii="Batang" w:eastAsia="Batang" w:hAnsi="Batang" w:cs="Batang"/>
      <w:spacing w:val="50"/>
    </w:rPr>
  </w:style>
  <w:style w:type="paragraph" w:customStyle="1" w:styleId="13">
    <w:name w:val="Основной текст1"/>
    <w:basedOn w:val="a"/>
    <w:link w:val="a3"/>
    <w:rsid w:val="00E50353"/>
    <w:pPr>
      <w:widowControl w:val="0"/>
      <w:shd w:val="clear" w:color="auto" w:fill="FFFFFF"/>
      <w:spacing w:after="0" w:line="515" w:lineRule="exact"/>
      <w:jc w:val="both"/>
    </w:pPr>
    <w:rPr>
      <w:rFonts w:ascii="Batang" w:eastAsia="Batang" w:hAnsi="Batang" w:cs="Batang"/>
      <w:sz w:val="20"/>
      <w:szCs w:val="20"/>
    </w:rPr>
  </w:style>
  <w:style w:type="paragraph" w:styleId="a4">
    <w:name w:val="List Paragraph"/>
    <w:basedOn w:val="a"/>
    <w:uiPriority w:val="34"/>
    <w:qFormat/>
    <w:rsid w:val="00084731"/>
    <w:pPr>
      <w:ind w:left="720"/>
      <w:contextualSpacing/>
    </w:pPr>
  </w:style>
  <w:style w:type="paragraph" w:styleId="a5">
    <w:name w:val="No Spacing"/>
    <w:uiPriority w:val="1"/>
    <w:qFormat/>
    <w:rsid w:val="005D369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B069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4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2017-02-15T07:10:00Z</dcterms:created>
  <dcterms:modified xsi:type="dcterms:W3CDTF">2020-05-22T12:25:00Z</dcterms:modified>
</cp:coreProperties>
</file>